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2A" w:rsidRPr="0032622A" w:rsidRDefault="0032622A" w:rsidP="0032622A">
      <w:pPr>
        <w:rPr>
          <w:rFonts w:ascii="Times New Roman" w:eastAsia="Times New Roman" w:hAnsi="Times New Roman" w:cs="Times New Roman"/>
          <w:sz w:val="24"/>
          <w:szCs w:val="24"/>
        </w:rPr>
      </w:pPr>
      <w:r w:rsidRPr="0032622A">
        <w:rPr>
          <w:rFonts w:ascii="Times New Roman" w:eastAsia="Times New Roman" w:hAnsi="Times New Roman" w:cs="Times New Roman"/>
          <w:b/>
          <w:bCs/>
          <w:i/>
          <w:iCs/>
          <w:color w:val="000000"/>
          <w:sz w:val="32"/>
          <w:szCs w:val="32"/>
          <w:u w:val="single"/>
        </w:rPr>
        <w:t>Developing and Supporting a Thesis</w:t>
      </w:r>
    </w:p>
    <w:p w:rsidR="0032622A" w:rsidRPr="0032622A" w:rsidRDefault="0032622A" w:rsidP="0032622A">
      <w:pPr>
        <w:rPr>
          <w:rFonts w:ascii="Times New Roman" w:eastAsia="Times New Roman" w:hAnsi="Times New Roman" w:cs="Times New Roman"/>
          <w:sz w:val="24"/>
          <w:szCs w:val="24"/>
        </w:rPr>
      </w:pPr>
      <w:r w:rsidRPr="0032622A">
        <w:rPr>
          <w:rFonts w:ascii="Times New Roman" w:eastAsia="Times New Roman" w:hAnsi="Times New Roman" w:cs="Times New Roman"/>
          <w:b/>
          <w:bCs/>
          <w:i/>
          <w:iCs/>
          <w:color w:val="000000"/>
          <w:sz w:val="32"/>
          <w:szCs w:val="32"/>
        </w:rPr>
        <w:t>Performance Assessment Worksheet</w:t>
      </w:r>
    </w:p>
    <w:p w:rsidR="0032622A" w:rsidRPr="0032622A" w:rsidRDefault="0032622A" w:rsidP="0032622A">
      <w:pPr>
        <w:rPr>
          <w:rFonts w:ascii="Times New Roman" w:eastAsia="Times New Roman" w:hAnsi="Times New Roman" w:cs="Times New Roman"/>
          <w:sz w:val="24"/>
          <w:szCs w:val="24"/>
        </w:rPr>
      </w:pPr>
      <w:r w:rsidRPr="0032622A">
        <w:rPr>
          <w:rFonts w:ascii="Times New Roman" w:eastAsia="Times New Roman" w:hAnsi="Times New Roman" w:cs="Times New Roman"/>
          <w:b/>
          <w:bCs/>
          <w:i/>
          <w:iCs/>
          <w:color w:val="000000"/>
          <w:sz w:val="32"/>
          <w:szCs w:val="32"/>
        </w:rPr>
        <w:t>Part I</w:t>
      </w:r>
    </w:p>
    <w:p w:rsidR="0032622A" w:rsidRPr="0032622A" w:rsidRDefault="0032622A" w:rsidP="0032622A">
      <w:pPr>
        <w:jc w:val="left"/>
        <w:rPr>
          <w:rFonts w:ascii="Times New Roman" w:eastAsia="Times New Roman" w:hAnsi="Times New Roman" w:cs="Times New Roman"/>
          <w:sz w:val="24"/>
          <w:szCs w:val="24"/>
        </w:rPr>
      </w:pPr>
    </w:p>
    <w:p w:rsidR="0032622A" w:rsidRDefault="0032622A" w:rsidP="0032622A">
      <w:pPr>
        <w:jc w:val="left"/>
        <w:rPr>
          <w:rFonts w:ascii="Times New Roman" w:eastAsia="Times New Roman" w:hAnsi="Times New Roman" w:cs="Times New Roman"/>
          <w:b/>
          <w:color w:val="000000"/>
          <w:sz w:val="24"/>
          <w:szCs w:val="24"/>
          <w:u w:val="single"/>
        </w:rPr>
      </w:pPr>
      <w:r w:rsidRPr="0032622A">
        <w:rPr>
          <w:rFonts w:ascii="Times New Roman" w:eastAsia="Times New Roman" w:hAnsi="Times New Roman" w:cs="Times New Roman"/>
          <w:b/>
          <w:color w:val="000000"/>
          <w:sz w:val="24"/>
          <w:szCs w:val="24"/>
          <w:u w:val="single"/>
        </w:rPr>
        <w:br/>
        <w:t>Part I—</w:t>
      </w:r>
      <w:proofErr w:type="gramStart"/>
      <w:r w:rsidRPr="0032622A">
        <w:rPr>
          <w:rFonts w:ascii="Times New Roman" w:eastAsia="Times New Roman" w:hAnsi="Times New Roman" w:cs="Times New Roman"/>
          <w:b/>
          <w:color w:val="000000"/>
          <w:sz w:val="24"/>
          <w:szCs w:val="24"/>
          <w:u w:val="single"/>
        </w:rPr>
        <w:t>Picking</w:t>
      </w:r>
      <w:proofErr w:type="gramEnd"/>
      <w:r w:rsidRPr="0032622A">
        <w:rPr>
          <w:rFonts w:ascii="Times New Roman" w:eastAsia="Times New Roman" w:hAnsi="Times New Roman" w:cs="Times New Roman"/>
          <w:b/>
          <w:color w:val="000000"/>
          <w:sz w:val="24"/>
          <w:szCs w:val="24"/>
          <w:u w:val="single"/>
        </w:rPr>
        <w:t xml:space="preserve"> a thesis topic</w:t>
      </w:r>
      <w:r w:rsidR="002F744C">
        <w:rPr>
          <w:rFonts w:ascii="Times New Roman" w:eastAsia="Times New Roman" w:hAnsi="Times New Roman" w:cs="Times New Roman"/>
          <w:b/>
          <w:color w:val="000000"/>
          <w:sz w:val="24"/>
          <w:szCs w:val="24"/>
          <w:u w:val="single"/>
        </w:rPr>
        <w:t>:</w:t>
      </w:r>
    </w:p>
    <w:p w:rsidR="0032622A" w:rsidRDefault="0032622A" w:rsidP="0032622A">
      <w:pPr>
        <w:jc w:val="left"/>
        <w:rPr>
          <w:rFonts w:ascii="Times New Roman" w:eastAsia="Times New Roman" w:hAnsi="Times New Roman" w:cs="Times New Roman"/>
          <w:b/>
          <w:color w:val="000000"/>
          <w:sz w:val="24"/>
          <w:szCs w:val="24"/>
          <w:u w:val="single"/>
        </w:rPr>
      </w:pPr>
    </w:p>
    <w:p w:rsidR="0032622A" w:rsidRDefault="0032622A" w:rsidP="0032622A">
      <w:pPr>
        <w:jc w:val="left"/>
        <w:rPr>
          <w:rFonts w:ascii="Times New Roman" w:eastAsia="Times New Roman" w:hAnsi="Times New Roman" w:cs="Times New Roman"/>
          <w:color w:val="000000"/>
          <w:sz w:val="24"/>
          <w:szCs w:val="24"/>
        </w:rPr>
      </w:pPr>
      <w:r w:rsidRPr="0032622A">
        <w:rPr>
          <w:rFonts w:ascii="Times New Roman" w:eastAsia="Times New Roman" w:hAnsi="Times New Roman" w:cs="Times New Roman"/>
          <w:color w:val="000000"/>
          <w:sz w:val="24"/>
          <w:szCs w:val="24"/>
        </w:rPr>
        <w:br/>
        <w:t xml:space="preserve">Since beginning this unit, we have studied the effects of poverty on adults and children. No one wakes up in the morning and actively decides to be poor. Nevertheless, the number of individuals in this country who live below the poverty line is actually increasing. After reading The Glass Castle, it should be apparent that the only way out of poverty for most children is education. Two of the three Walls children were able to rise above their humble upbringing because they saw education as a ticket out of Welch. However, education is only part of the equation. As we saw in the 20/20 special Children of the Mountains, poor nutrition, an emotionally unstable home-life, and a lack of financial opportunity can doom an individual before he/she reaches adulthood.  Below you will find a list of research topics. Highlight the topic on which you would like to write. </w:t>
      </w:r>
    </w:p>
    <w:p w:rsidR="002F744C" w:rsidRDefault="002F744C" w:rsidP="002F744C">
      <w:pPr>
        <w:pStyle w:val="ListParagraph"/>
        <w:jc w:val="left"/>
        <w:rPr>
          <w:rFonts w:ascii="Times New Roman" w:eastAsia="Times New Roman" w:hAnsi="Times New Roman" w:cs="Times New Roman"/>
          <w:color w:val="000000"/>
          <w:sz w:val="24"/>
          <w:szCs w:val="24"/>
        </w:rPr>
      </w:pPr>
    </w:p>
    <w:p w:rsidR="002F744C" w:rsidRDefault="002F744C" w:rsidP="002F744C">
      <w:pPr>
        <w:pStyle w:val="ListParagraph"/>
        <w:numPr>
          <w:ilvl w:val="0"/>
          <w:numId w:val="17"/>
        </w:numPr>
        <w:jc w:val="left"/>
        <w:rPr>
          <w:rFonts w:ascii="Times New Roman" w:eastAsia="Times New Roman" w:hAnsi="Times New Roman" w:cs="Times New Roman"/>
          <w:color w:val="000000"/>
          <w:sz w:val="24"/>
          <w:szCs w:val="24"/>
        </w:rPr>
      </w:pPr>
      <w:r w:rsidRPr="002F744C">
        <w:rPr>
          <w:rFonts w:ascii="Times New Roman" w:eastAsia="Times New Roman" w:hAnsi="Times New Roman" w:cs="Times New Roman"/>
          <w:color w:val="000000"/>
          <w:sz w:val="24"/>
          <w:szCs w:val="24"/>
        </w:rPr>
        <w:t xml:space="preserve">Children who are raised in poverty are more likely to suffer from Type II diabetes, obesity, and other health related issues (i.e. </w:t>
      </w:r>
      <w:proofErr w:type="spellStart"/>
      <w:r w:rsidRPr="002F744C">
        <w:rPr>
          <w:rFonts w:ascii="Times New Roman" w:eastAsia="Times New Roman" w:hAnsi="Times New Roman" w:cs="Times New Roman"/>
          <w:color w:val="000000"/>
          <w:sz w:val="24"/>
          <w:szCs w:val="24"/>
        </w:rPr>
        <w:t>toothlessness</w:t>
      </w:r>
      <w:proofErr w:type="spellEnd"/>
      <w:r w:rsidRPr="002F744C">
        <w:rPr>
          <w:rFonts w:ascii="Times New Roman" w:eastAsia="Times New Roman" w:hAnsi="Times New Roman" w:cs="Times New Roman"/>
          <w:color w:val="000000"/>
          <w:sz w:val="24"/>
          <w:szCs w:val="24"/>
        </w:rPr>
        <w:t>) than children who are not raised in poverty.</w:t>
      </w:r>
    </w:p>
    <w:p w:rsidR="002F744C" w:rsidRDefault="002F744C" w:rsidP="002F744C">
      <w:pPr>
        <w:pStyle w:val="ListParagraph"/>
        <w:ind w:left="1440"/>
        <w:jc w:val="left"/>
        <w:rPr>
          <w:rFonts w:ascii="Times New Roman" w:eastAsia="Times New Roman" w:hAnsi="Times New Roman" w:cs="Times New Roman"/>
          <w:color w:val="000000"/>
          <w:sz w:val="24"/>
          <w:szCs w:val="24"/>
        </w:rPr>
      </w:pPr>
    </w:p>
    <w:p w:rsidR="002F744C" w:rsidRDefault="002F744C" w:rsidP="002F744C">
      <w:pPr>
        <w:pStyle w:val="ListParagraph"/>
        <w:numPr>
          <w:ilvl w:val="0"/>
          <w:numId w:val="17"/>
        </w:numPr>
        <w:jc w:val="left"/>
        <w:rPr>
          <w:rFonts w:ascii="Times New Roman" w:eastAsia="Times New Roman" w:hAnsi="Times New Roman" w:cs="Times New Roman"/>
          <w:color w:val="000000"/>
          <w:sz w:val="24"/>
          <w:szCs w:val="24"/>
        </w:rPr>
      </w:pPr>
      <w:r w:rsidRPr="002F744C">
        <w:rPr>
          <w:rFonts w:ascii="Times New Roman" w:eastAsia="Times New Roman" w:hAnsi="Times New Roman" w:cs="Times New Roman"/>
          <w:color w:val="000000"/>
          <w:sz w:val="24"/>
          <w:szCs w:val="24"/>
        </w:rPr>
        <w:t>Those who only make minimum wage can find themselves in a never-ending cycle of debt because of predatory lending practices (i.e. rent-to-own, payday loans, privately-owned probationary services).</w:t>
      </w:r>
      <w:r w:rsidRPr="002F744C">
        <w:rPr>
          <w:rFonts w:ascii="Times New Roman" w:eastAsia="Times New Roman" w:hAnsi="Times New Roman" w:cs="Times New Roman"/>
          <w:color w:val="000000"/>
          <w:sz w:val="24"/>
          <w:szCs w:val="24"/>
        </w:rPr>
        <w:br/>
      </w:r>
    </w:p>
    <w:p w:rsidR="002F744C" w:rsidRPr="002F744C" w:rsidRDefault="002F744C" w:rsidP="002F744C">
      <w:pPr>
        <w:pStyle w:val="ListParagraph"/>
        <w:rPr>
          <w:rFonts w:ascii="Times New Roman" w:eastAsia="Times New Roman" w:hAnsi="Times New Roman" w:cs="Times New Roman"/>
          <w:color w:val="000000"/>
          <w:sz w:val="24"/>
          <w:szCs w:val="24"/>
        </w:rPr>
      </w:pPr>
    </w:p>
    <w:p w:rsidR="002F744C" w:rsidRDefault="002F744C" w:rsidP="002F744C">
      <w:pPr>
        <w:pStyle w:val="ListParagraph"/>
        <w:numPr>
          <w:ilvl w:val="0"/>
          <w:numId w:val="17"/>
        </w:numPr>
        <w:jc w:val="left"/>
        <w:rPr>
          <w:rFonts w:ascii="Times New Roman" w:eastAsia="Times New Roman" w:hAnsi="Times New Roman" w:cs="Times New Roman"/>
          <w:color w:val="000000"/>
          <w:sz w:val="24"/>
          <w:szCs w:val="24"/>
        </w:rPr>
      </w:pPr>
      <w:r w:rsidRPr="002F744C">
        <w:rPr>
          <w:rFonts w:ascii="Times New Roman" w:eastAsia="Times New Roman" w:hAnsi="Times New Roman" w:cs="Times New Roman"/>
          <w:color w:val="000000"/>
          <w:sz w:val="24"/>
          <w:szCs w:val="24"/>
        </w:rPr>
        <w:t>The poor are particularly vulnerable to poor nutrition because the cheapest foods are also the unhealthiest foods. Foods containing government subsidized commodities like corn are cheaper than healthier options like broccoli or spinach.</w:t>
      </w:r>
    </w:p>
    <w:p w:rsidR="002F744C" w:rsidRPr="002F744C" w:rsidRDefault="002F744C" w:rsidP="002F744C">
      <w:pPr>
        <w:jc w:val="left"/>
        <w:rPr>
          <w:rFonts w:ascii="Times New Roman" w:eastAsia="Times New Roman" w:hAnsi="Times New Roman" w:cs="Times New Roman"/>
          <w:color w:val="000000"/>
          <w:sz w:val="24"/>
          <w:szCs w:val="24"/>
        </w:rPr>
      </w:pPr>
      <w:bookmarkStart w:id="0" w:name="_GoBack"/>
      <w:bookmarkEnd w:id="0"/>
    </w:p>
    <w:p w:rsidR="002F744C" w:rsidRPr="002F744C" w:rsidRDefault="002F744C" w:rsidP="002F744C">
      <w:pPr>
        <w:pStyle w:val="ListParagraph"/>
        <w:rPr>
          <w:rFonts w:ascii="Times New Roman" w:eastAsia="Times New Roman" w:hAnsi="Times New Roman" w:cs="Times New Roman"/>
          <w:color w:val="000000"/>
          <w:sz w:val="24"/>
          <w:szCs w:val="24"/>
          <w:shd w:val="clear" w:color="auto" w:fill="FFFF00"/>
        </w:rPr>
      </w:pPr>
    </w:p>
    <w:p w:rsidR="002F744C" w:rsidRDefault="002F744C" w:rsidP="002F744C">
      <w:pPr>
        <w:pStyle w:val="ListParagraph"/>
        <w:numPr>
          <w:ilvl w:val="0"/>
          <w:numId w:val="17"/>
        </w:numPr>
        <w:jc w:val="left"/>
        <w:rPr>
          <w:rFonts w:ascii="Times New Roman" w:eastAsia="Times New Roman" w:hAnsi="Times New Roman" w:cs="Times New Roman"/>
          <w:b/>
          <w:color w:val="000000"/>
          <w:sz w:val="24"/>
          <w:szCs w:val="24"/>
          <w:u w:val="single"/>
        </w:rPr>
      </w:pPr>
      <w:r w:rsidRPr="002F744C">
        <w:rPr>
          <w:rFonts w:ascii="Times New Roman" w:eastAsia="Times New Roman" w:hAnsi="Times New Roman" w:cs="Times New Roman"/>
          <w:color w:val="000000"/>
          <w:sz w:val="24"/>
          <w:szCs w:val="24"/>
        </w:rPr>
        <w:t>Though a hundred years has passed since Upton Sinclair wrote The Jungle, life in the meat-packing industry is still dangerous and jobs are often given to immigrants who cannot voice objections be</w:t>
      </w:r>
      <w:r w:rsidRPr="002F744C">
        <w:rPr>
          <w:rFonts w:ascii="Times New Roman" w:eastAsia="Times New Roman" w:hAnsi="Times New Roman" w:cs="Times New Roman"/>
          <w:color w:val="000000"/>
          <w:sz w:val="24"/>
          <w:szCs w:val="24"/>
        </w:rPr>
        <w:t xml:space="preserve">cause of their legal status. </w:t>
      </w:r>
      <w:r w:rsidRPr="002F744C">
        <w:rPr>
          <w:rFonts w:ascii="Times New Roman" w:eastAsia="Times New Roman" w:hAnsi="Times New Roman" w:cs="Times New Roman"/>
          <w:color w:val="000000"/>
          <w:sz w:val="24"/>
          <w:szCs w:val="24"/>
        </w:rPr>
        <w:br/>
      </w:r>
      <w:r w:rsidR="0032622A" w:rsidRPr="002F744C">
        <w:rPr>
          <w:rFonts w:ascii="Times New Roman" w:eastAsia="Times New Roman" w:hAnsi="Times New Roman" w:cs="Times New Roman"/>
          <w:color w:val="000000"/>
          <w:sz w:val="24"/>
          <w:szCs w:val="24"/>
        </w:rPr>
        <w:br/>
      </w:r>
      <w:r w:rsidR="0032622A" w:rsidRPr="002F744C">
        <w:rPr>
          <w:rFonts w:ascii="Times New Roman" w:eastAsia="Times New Roman" w:hAnsi="Times New Roman" w:cs="Times New Roman"/>
          <w:color w:val="000000"/>
          <w:sz w:val="24"/>
          <w:szCs w:val="24"/>
        </w:rPr>
        <w:br/>
      </w:r>
      <w:r w:rsidR="0032622A" w:rsidRPr="002F744C">
        <w:rPr>
          <w:rFonts w:ascii="Times New Roman" w:eastAsia="Times New Roman" w:hAnsi="Times New Roman" w:cs="Times New Roman"/>
          <w:color w:val="000000"/>
          <w:sz w:val="24"/>
          <w:szCs w:val="24"/>
        </w:rPr>
        <w:br/>
      </w:r>
      <w:r w:rsidR="0032622A" w:rsidRPr="002F744C">
        <w:rPr>
          <w:rFonts w:ascii="Times New Roman" w:eastAsia="Times New Roman" w:hAnsi="Times New Roman" w:cs="Times New Roman"/>
          <w:color w:val="000000"/>
          <w:sz w:val="24"/>
          <w:szCs w:val="24"/>
        </w:rPr>
        <w:br/>
      </w:r>
    </w:p>
    <w:p w:rsidR="002F744C" w:rsidRDefault="002F744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32622A" w:rsidRPr="002F744C" w:rsidRDefault="0032622A" w:rsidP="002F744C">
      <w:pPr>
        <w:jc w:val="left"/>
        <w:rPr>
          <w:rFonts w:ascii="Times New Roman" w:eastAsia="Times New Roman" w:hAnsi="Times New Roman" w:cs="Times New Roman"/>
          <w:color w:val="000000"/>
          <w:sz w:val="24"/>
          <w:szCs w:val="24"/>
        </w:rPr>
      </w:pPr>
      <w:r w:rsidRPr="002F744C">
        <w:rPr>
          <w:rFonts w:ascii="Times New Roman" w:eastAsia="Times New Roman" w:hAnsi="Times New Roman" w:cs="Times New Roman"/>
          <w:b/>
          <w:color w:val="000000"/>
          <w:sz w:val="24"/>
          <w:szCs w:val="24"/>
          <w:u w:val="single"/>
        </w:rPr>
        <w:lastRenderedPageBreak/>
        <w:t>Part II—</w:t>
      </w:r>
      <w:proofErr w:type="gramStart"/>
      <w:r w:rsidRPr="002F744C">
        <w:rPr>
          <w:rFonts w:ascii="Times New Roman" w:eastAsia="Times New Roman" w:hAnsi="Times New Roman" w:cs="Times New Roman"/>
          <w:b/>
          <w:color w:val="000000"/>
          <w:sz w:val="24"/>
          <w:szCs w:val="24"/>
          <w:u w:val="single"/>
        </w:rPr>
        <w:t>Supporting</w:t>
      </w:r>
      <w:proofErr w:type="gramEnd"/>
      <w:r w:rsidRPr="002F744C">
        <w:rPr>
          <w:rFonts w:ascii="Times New Roman" w:eastAsia="Times New Roman" w:hAnsi="Times New Roman" w:cs="Times New Roman"/>
          <w:b/>
          <w:color w:val="000000"/>
          <w:sz w:val="24"/>
          <w:szCs w:val="24"/>
          <w:u w:val="single"/>
        </w:rPr>
        <w:t xml:space="preserve"> your topic</w:t>
      </w:r>
      <w:r w:rsidRPr="002F744C">
        <w:rPr>
          <w:rFonts w:ascii="Times New Roman" w:eastAsia="Times New Roman" w:hAnsi="Times New Roman" w:cs="Times New Roman"/>
          <w:b/>
          <w:color w:val="000000"/>
          <w:sz w:val="24"/>
          <w:szCs w:val="24"/>
          <w:u w:val="single"/>
        </w:rPr>
        <w:br/>
      </w:r>
      <w:r w:rsidRPr="002F744C">
        <w:rPr>
          <w:rFonts w:ascii="Times New Roman" w:eastAsia="Times New Roman" w:hAnsi="Times New Roman" w:cs="Times New Roman"/>
          <w:color w:val="000000"/>
          <w:sz w:val="24"/>
          <w:szCs w:val="24"/>
        </w:rPr>
        <w:t xml:space="preserve">You will need to do some research in order to support your topic. As a researcher, it is imperative that you evaluate the reliability of your sources. Below you will find a list of evaluation criterion. </w:t>
      </w:r>
      <w:r w:rsidRPr="002F744C">
        <w:rPr>
          <w:rFonts w:ascii="Times New Roman" w:eastAsia="Times New Roman" w:hAnsi="Times New Roman" w:cs="Times New Roman"/>
          <w:color w:val="000000"/>
          <w:sz w:val="24"/>
          <w:szCs w:val="24"/>
        </w:rPr>
        <w:br/>
      </w:r>
    </w:p>
    <w:p w:rsidR="0032622A" w:rsidRPr="0032622A" w:rsidRDefault="0032622A" w:rsidP="0032622A">
      <w:pPr>
        <w:pStyle w:val="ListParagraph"/>
        <w:numPr>
          <w:ilvl w:val="0"/>
          <w:numId w:val="9"/>
        </w:numPr>
        <w:jc w:val="left"/>
        <w:rPr>
          <w:rFonts w:ascii="Times New Roman" w:eastAsia="Times New Roman" w:hAnsi="Times New Roman" w:cs="Times New Roman"/>
          <w:color w:val="000000"/>
          <w:sz w:val="24"/>
          <w:szCs w:val="24"/>
          <w:u w:val="single"/>
        </w:rPr>
      </w:pPr>
      <w:r w:rsidRPr="0032622A">
        <w:rPr>
          <w:rFonts w:ascii="Times New Roman" w:eastAsia="Times New Roman" w:hAnsi="Times New Roman" w:cs="Times New Roman"/>
          <w:color w:val="000000"/>
          <w:sz w:val="24"/>
          <w:szCs w:val="24"/>
        </w:rPr>
        <w:t>The source is peer reviewed. (Scholarly journals like Science, Nature, or JAMA</w:t>
      </w:r>
      <w:r>
        <w:rPr>
          <w:rFonts w:ascii="Times New Roman" w:eastAsia="Times New Roman" w:hAnsi="Times New Roman" w:cs="Times New Roman"/>
          <w:color w:val="000000"/>
          <w:sz w:val="24"/>
          <w:szCs w:val="24"/>
        </w:rPr>
        <w:t>)</w:t>
      </w:r>
    </w:p>
    <w:p w:rsidR="0032622A" w:rsidRPr="002F744C" w:rsidRDefault="0032622A" w:rsidP="002F744C">
      <w:pPr>
        <w:pStyle w:val="ListParagraph"/>
        <w:numPr>
          <w:ilvl w:val="0"/>
          <w:numId w:val="9"/>
        </w:numPr>
        <w:jc w:val="left"/>
        <w:rPr>
          <w:rFonts w:ascii="Times New Roman" w:eastAsia="Times New Roman" w:hAnsi="Times New Roman" w:cs="Times New Roman"/>
          <w:color w:val="000000"/>
          <w:sz w:val="24"/>
          <w:szCs w:val="24"/>
          <w:u w:val="single"/>
        </w:rPr>
      </w:pPr>
      <w:r w:rsidRPr="0032622A">
        <w:rPr>
          <w:rFonts w:ascii="Times New Roman" w:eastAsia="Times New Roman" w:hAnsi="Times New Roman" w:cs="Times New Roman"/>
          <w:color w:val="000000"/>
          <w:sz w:val="24"/>
          <w:szCs w:val="24"/>
        </w:rPr>
        <w:t xml:space="preserve">The source is from a website that has one of the following </w:t>
      </w:r>
      <w:proofErr w:type="spellStart"/>
      <w:r w:rsidRPr="0032622A">
        <w:rPr>
          <w:rFonts w:ascii="Times New Roman" w:eastAsia="Times New Roman" w:hAnsi="Times New Roman" w:cs="Times New Roman"/>
          <w:color w:val="000000"/>
          <w:sz w:val="24"/>
          <w:szCs w:val="24"/>
        </w:rPr>
        <w:t>url</w:t>
      </w:r>
      <w:proofErr w:type="spellEnd"/>
      <w:r w:rsidRPr="0032622A">
        <w:rPr>
          <w:rFonts w:ascii="Times New Roman" w:eastAsia="Times New Roman" w:hAnsi="Times New Roman" w:cs="Times New Roman"/>
          <w:color w:val="000000"/>
          <w:sz w:val="24"/>
          <w:szCs w:val="24"/>
        </w:rPr>
        <w:t xml:space="preserve"> suf</w:t>
      </w:r>
      <w:r>
        <w:rPr>
          <w:rFonts w:ascii="Times New Roman" w:eastAsia="Times New Roman" w:hAnsi="Times New Roman" w:cs="Times New Roman"/>
          <w:color w:val="000000"/>
          <w:sz w:val="24"/>
          <w:szCs w:val="24"/>
        </w:rPr>
        <w:t>fixes: .org/.</w:t>
      </w:r>
      <w:proofErr w:type="spellStart"/>
      <w:r>
        <w:rPr>
          <w:rFonts w:ascii="Times New Roman" w:eastAsia="Times New Roman" w:hAnsi="Times New Roman" w:cs="Times New Roman"/>
          <w:color w:val="000000"/>
          <w:sz w:val="24"/>
          <w:szCs w:val="24"/>
        </w:rPr>
        <w:t>edu</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gov</w:t>
      </w:r>
      <w:proofErr w:type="spellEnd"/>
    </w:p>
    <w:p w:rsidR="0032622A" w:rsidRPr="0032622A" w:rsidRDefault="0032622A" w:rsidP="0032622A">
      <w:pPr>
        <w:pStyle w:val="ListParagraph"/>
        <w:numPr>
          <w:ilvl w:val="0"/>
          <w:numId w:val="9"/>
        </w:numPr>
        <w:jc w:val="left"/>
        <w:rPr>
          <w:rFonts w:ascii="Times New Roman" w:eastAsia="Times New Roman" w:hAnsi="Times New Roman" w:cs="Times New Roman"/>
          <w:color w:val="000000"/>
          <w:sz w:val="24"/>
          <w:szCs w:val="24"/>
          <w:u w:val="single"/>
        </w:rPr>
      </w:pPr>
      <w:r w:rsidRPr="0032622A">
        <w:rPr>
          <w:rFonts w:ascii="Times New Roman" w:eastAsia="Times New Roman" w:hAnsi="Times New Roman" w:cs="Times New Roman"/>
          <w:color w:val="000000"/>
          <w:sz w:val="24"/>
          <w:szCs w:val="24"/>
        </w:rPr>
        <w:t xml:space="preserve">The source is from a reliable periodical (Time, Newsweek, </w:t>
      </w:r>
      <w:proofErr w:type="gramStart"/>
      <w:r w:rsidRPr="0032622A">
        <w:rPr>
          <w:rFonts w:ascii="Times New Roman" w:eastAsia="Times New Roman" w:hAnsi="Times New Roman" w:cs="Times New Roman"/>
          <w:color w:val="000000"/>
          <w:sz w:val="24"/>
          <w:szCs w:val="24"/>
        </w:rPr>
        <w:t>National</w:t>
      </w:r>
      <w:proofErr w:type="gramEnd"/>
      <w:r w:rsidRPr="0032622A">
        <w:rPr>
          <w:rFonts w:ascii="Times New Roman" w:eastAsia="Times New Roman" w:hAnsi="Times New Roman" w:cs="Times New Roman"/>
          <w:color w:val="000000"/>
          <w:sz w:val="24"/>
          <w:szCs w:val="24"/>
        </w:rPr>
        <w:t xml:space="preserve"> Geographic).  </w:t>
      </w:r>
      <w:r w:rsidRPr="0032622A">
        <w:rPr>
          <w:rFonts w:ascii="Times New Roman" w:eastAsia="Times New Roman" w:hAnsi="Times New Roman" w:cs="Times New Roman"/>
          <w:color w:val="000000"/>
          <w:sz w:val="24"/>
          <w:szCs w:val="24"/>
        </w:rPr>
        <w:br/>
      </w:r>
      <w:r w:rsidRPr="0032622A">
        <w:rPr>
          <w:rFonts w:ascii="Times New Roman" w:eastAsia="Times New Roman" w:hAnsi="Times New Roman" w:cs="Times New Roman"/>
          <w:color w:val="000000"/>
          <w:sz w:val="24"/>
          <w:szCs w:val="24"/>
        </w:rPr>
        <w:br/>
        <w:t>Take some time to search the web. Find at least three reliable online articles to support your topic. Then cut and paste the information into the space provided.</w:t>
      </w:r>
      <w:r w:rsidRPr="0032622A">
        <w:rPr>
          <w:rFonts w:ascii="Times New Roman" w:eastAsia="Times New Roman" w:hAnsi="Times New Roman" w:cs="Times New Roman"/>
          <w:color w:val="000000"/>
          <w:sz w:val="24"/>
          <w:szCs w:val="24"/>
        </w:rPr>
        <w:br/>
      </w:r>
      <w:r w:rsidRPr="0032622A">
        <w:rPr>
          <w:rFonts w:ascii="Times New Roman" w:eastAsia="Times New Roman" w:hAnsi="Times New Roman" w:cs="Times New Roman"/>
          <w:color w:val="000000"/>
          <w:sz w:val="24"/>
          <w:szCs w:val="24"/>
        </w:rPr>
        <w:br/>
        <w:t xml:space="preserve">URL One: </w:t>
      </w:r>
      <w:r w:rsidRPr="0032622A">
        <w:rPr>
          <w:rFonts w:ascii="Times New Roman" w:eastAsia="Times New Roman" w:hAnsi="Times New Roman" w:cs="Times New Roman"/>
          <w:color w:val="000000"/>
          <w:sz w:val="24"/>
          <w:szCs w:val="24"/>
          <w:u w:val="single"/>
        </w:rPr>
        <w:br/>
      </w:r>
      <w:r w:rsidRPr="0032622A">
        <w:rPr>
          <w:rFonts w:ascii="Times New Roman" w:eastAsia="Times New Roman" w:hAnsi="Times New Roman" w:cs="Times New Roman"/>
          <w:color w:val="000000"/>
          <w:sz w:val="24"/>
          <w:szCs w:val="24"/>
        </w:rPr>
        <w:br/>
      </w:r>
      <w:r w:rsidRPr="0032622A">
        <w:rPr>
          <w:rFonts w:ascii="Times New Roman" w:eastAsia="Times New Roman" w:hAnsi="Times New Roman" w:cs="Times New Roman"/>
          <w:color w:val="000000"/>
          <w:sz w:val="24"/>
          <w:szCs w:val="24"/>
        </w:rPr>
        <w:br/>
      </w:r>
      <w:r w:rsidRPr="0032622A">
        <w:rPr>
          <w:rFonts w:ascii="Times New Roman" w:eastAsia="Times New Roman" w:hAnsi="Times New Roman" w:cs="Times New Roman"/>
          <w:color w:val="000000"/>
          <w:sz w:val="24"/>
          <w:szCs w:val="24"/>
        </w:rPr>
        <w:br/>
        <w:t xml:space="preserve">URL Two: </w:t>
      </w:r>
    </w:p>
    <w:p w:rsidR="0032622A" w:rsidRDefault="0032622A" w:rsidP="0032622A">
      <w:pPr>
        <w:jc w:val="left"/>
        <w:rPr>
          <w:rFonts w:ascii="Times New Roman" w:eastAsia="Times New Roman" w:hAnsi="Times New Roman" w:cs="Times New Roman"/>
          <w:color w:val="000000"/>
          <w:sz w:val="24"/>
          <w:szCs w:val="24"/>
          <w:u w:val="single"/>
        </w:rPr>
      </w:pPr>
    </w:p>
    <w:p w:rsidR="0032622A" w:rsidRDefault="0032622A" w:rsidP="0032622A">
      <w:pPr>
        <w:jc w:val="left"/>
        <w:rPr>
          <w:rFonts w:ascii="Times New Roman" w:eastAsia="Times New Roman" w:hAnsi="Times New Roman" w:cs="Times New Roman"/>
          <w:color w:val="000000"/>
          <w:sz w:val="24"/>
          <w:szCs w:val="24"/>
          <w:u w:val="single"/>
        </w:rPr>
      </w:pPr>
    </w:p>
    <w:p w:rsidR="0032622A" w:rsidRDefault="0032622A" w:rsidP="0032622A">
      <w:pPr>
        <w:jc w:val="left"/>
        <w:rPr>
          <w:rFonts w:ascii="Times New Roman" w:eastAsia="Times New Roman" w:hAnsi="Times New Roman" w:cs="Times New Roman"/>
          <w:color w:val="000000"/>
          <w:sz w:val="24"/>
          <w:szCs w:val="24"/>
          <w:u w:val="single"/>
        </w:rPr>
      </w:pPr>
    </w:p>
    <w:p w:rsidR="0032622A" w:rsidRDefault="0032622A" w:rsidP="0032622A">
      <w:pPr>
        <w:jc w:val="left"/>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ab/>
        <w:t xml:space="preserve"> </w:t>
      </w:r>
      <w:r w:rsidRPr="0032622A">
        <w:rPr>
          <w:rFonts w:ascii="Times New Roman" w:eastAsia="Times New Roman" w:hAnsi="Times New Roman" w:cs="Times New Roman"/>
          <w:color w:val="000000"/>
          <w:sz w:val="24"/>
          <w:szCs w:val="24"/>
        </w:rPr>
        <w:t xml:space="preserve">URL Three: </w:t>
      </w:r>
      <w:r w:rsidRPr="0032622A">
        <w:rPr>
          <w:rFonts w:ascii="Times New Roman" w:eastAsia="Times New Roman" w:hAnsi="Times New Roman" w:cs="Times New Roman"/>
          <w:color w:val="000000"/>
          <w:sz w:val="24"/>
          <w:szCs w:val="24"/>
          <w:u w:val="single"/>
        </w:rPr>
        <w:br/>
      </w:r>
      <w:r w:rsidRPr="0032622A">
        <w:rPr>
          <w:rFonts w:ascii="Times New Roman" w:eastAsia="Times New Roman" w:hAnsi="Times New Roman" w:cs="Times New Roman"/>
          <w:color w:val="000000"/>
          <w:sz w:val="24"/>
          <w:szCs w:val="24"/>
        </w:rPr>
        <w:br/>
      </w:r>
      <w:r w:rsidRPr="0032622A">
        <w:rPr>
          <w:rFonts w:ascii="Times New Roman" w:eastAsia="Times New Roman" w:hAnsi="Times New Roman" w:cs="Times New Roman"/>
          <w:color w:val="000000"/>
          <w:sz w:val="24"/>
          <w:szCs w:val="24"/>
        </w:rPr>
        <w:br/>
      </w:r>
      <w:r w:rsidRPr="0032622A">
        <w:rPr>
          <w:rFonts w:ascii="Times New Roman" w:eastAsia="Times New Roman" w:hAnsi="Times New Roman" w:cs="Times New Roman"/>
          <w:b/>
          <w:color w:val="000000"/>
          <w:sz w:val="24"/>
          <w:szCs w:val="24"/>
          <w:u w:val="single"/>
        </w:rPr>
        <w:t>Part III—Avoiding Plagiarism by paraphrasing</w:t>
      </w:r>
    </w:p>
    <w:p w:rsidR="0032622A" w:rsidRDefault="0032622A" w:rsidP="0032622A">
      <w:pPr>
        <w:jc w:val="left"/>
        <w:rPr>
          <w:rFonts w:ascii="Times New Roman" w:eastAsia="Times New Roman" w:hAnsi="Times New Roman" w:cs="Times New Roman"/>
          <w:sz w:val="24"/>
          <w:szCs w:val="24"/>
        </w:rPr>
      </w:pPr>
      <w:r w:rsidRPr="0032622A">
        <w:rPr>
          <w:rFonts w:ascii="Times New Roman" w:eastAsia="Times New Roman" w:hAnsi="Times New Roman" w:cs="Times New Roman"/>
          <w:color w:val="000000"/>
          <w:sz w:val="24"/>
          <w:szCs w:val="24"/>
        </w:rPr>
        <w:br/>
        <w:t>Plagiarism is the taking of someone else’s work or ideas and passing them off as your own. If there is a mortal sin in higher education, plagiarism is it. Research writing necessitates using the work of others to build upon a thesis. However, credit MUST be given to those whose work we are using to support our thesis. The first step to avoiding plagiarism is to paraphrase the words of the original author.</w:t>
      </w:r>
      <w:r w:rsidRPr="0032622A">
        <w:rPr>
          <w:rFonts w:ascii="Times New Roman" w:eastAsia="Times New Roman" w:hAnsi="Times New Roman" w:cs="Times New Roman"/>
          <w:color w:val="000000"/>
          <w:sz w:val="24"/>
          <w:szCs w:val="24"/>
        </w:rPr>
        <w:br/>
      </w:r>
      <w:r w:rsidRPr="0032622A">
        <w:rPr>
          <w:rFonts w:ascii="Times New Roman" w:eastAsia="Times New Roman" w:hAnsi="Times New Roman" w:cs="Times New Roman"/>
          <w:color w:val="000000"/>
          <w:sz w:val="24"/>
          <w:szCs w:val="24"/>
        </w:rPr>
        <w:br/>
        <w:t xml:space="preserve">Find a passage from one of your electronic sources in Part II of this worksheet that you think will support your thesis topic. Cut and paste it below. Change the color of the font to blue. </w:t>
      </w:r>
      <w:r w:rsidRPr="0032622A">
        <w:rPr>
          <w:rFonts w:ascii="Times New Roman" w:eastAsia="Times New Roman" w:hAnsi="Times New Roman" w:cs="Times New Roman"/>
          <w:color w:val="000000"/>
          <w:sz w:val="24"/>
          <w:szCs w:val="24"/>
        </w:rPr>
        <w:br/>
      </w:r>
      <w:r w:rsidRPr="0032622A">
        <w:rPr>
          <w:rFonts w:ascii="Times New Roman" w:eastAsia="Times New Roman" w:hAnsi="Times New Roman" w:cs="Times New Roman"/>
          <w:color w:val="000000"/>
          <w:sz w:val="24"/>
          <w:szCs w:val="24"/>
        </w:rPr>
        <w:br/>
      </w:r>
    </w:p>
    <w:p w:rsidR="0032622A" w:rsidRDefault="0032622A" w:rsidP="0032622A">
      <w:pPr>
        <w:jc w:val="left"/>
        <w:rPr>
          <w:rFonts w:ascii="Times New Roman" w:eastAsia="Times New Roman" w:hAnsi="Times New Roman" w:cs="Times New Roman"/>
          <w:sz w:val="24"/>
          <w:szCs w:val="24"/>
        </w:rPr>
      </w:pPr>
    </w:p>
    <w:p w:rsidR="0032622A" w:rsidRDefault="0032622A" w:rsidP="0032622A">
      <w:pPr>
        <w:jc w:val="left"/>
        <w:rPr>
          <w:rFonts w:ascii="Times New Roman" w:eastAsia="Times New Roman" w:hAnsi="Times New Roman" w:cs="Times New Roman"/>
          <w:sz w:val="24"/>
          <w:szCs w:val="24"/>
        </w:rPr>
      </w:pPr>
    </w:p>
    <w:p w:rsidR="0032622A" w:rsidRDefault="0032622A" w:rsidP="0032622A">
      <w:pPr>
        <w:jc w:val="left"/>
        <w:rPr>
          <w:rFonts w:ascii="Times New Roman" w:eastAsia="Times New Roman" w:hAnsi="Times New Roman" w:cs="Times New Roman"/>
          <w:sz w:val="24"/>
          <w:szCs w:val="24"/>
        </w:rPr>
      </w:pPr>
    </w:p>
    <w:p w:rsidR="0032622A" w:rsidRDefault="0032622A" w:rsidP="0032622A">
      <w:pPr>
        <w:jc w:val="left"/>
        <w:rPr>
          <w:rFonts w:ascii="Times New Roman" w:eastAsia="Times New Roman" w:hAnsi="Times New Roman" w:cs="Times New Roman"/>
          <w:sz w:val="24"/>
          <w:szCs w:val="24"/>
        </w:rPr>
      </w:pPr>
    </w:p>
    <w:p w:rsidR="0032622A" w:rsidRDefault="0032622A" w:rsidP="0032622A">
      <w:pPr>
        <w:jc w:val="left"/>
        <w:rPr>
          <w:rFonts w:ascii="Times New Roman" w:eastAsia="Times New Roman" w:hAnsi="Times New Roman" w:cs="Times New Roman"/>
          <w:sz w:val="24"/>
          <w:szCs w:val="24"/>
        </w:rPr>
      </w:pPr>
    </w:p>
    <w:p w:rsidR="0032622A" w:rsidRDefault="0032622A" w:rsidP="0032622A">
      <w:pPr>
        <w:jc w:val="left"/>
        <w:rPr>
          <w:rFonts w:ascii="Times New Roman" w:eastAsia="Times New Roman" w:hAnsi="Times New Roman" w:cs="Times New Roman"/>
          <w:sz w:val="24"/>
          <w:szCs w:val="24"/>
        </w:rPr>
      </w:pPr>
    </w:p>
    <w:p w:rsidR="0032622A" w:rsidRDefault="0032622A" w:rsidP="0032622A">
      <w:pPr>
        <w:jc w:val="left"/>
        <w:rPr>
          <w:rFonts w:ascii="Times New Roman" w:eastAsia="Times New Roman" w:hAnsi="Times New Roman" w:cs="Times New Roman"/>
          <w:sz w:val="24"/>
          <w:szCs w:val="24"/>
        </w:rPr>
      </w:pPr>
    </w:p>
    <w:p w:rsidR="002F744C" w:rsidRDefault="002F744C" w:rsidP="0032622A">
      <w:pPr>
        <w:jc w:val="left"/>
        <w:rPr>
          <w:rFonts w:ascii="Times New Roman" w:eastAsia="Times New Roman" w:hAnsi="Times New Roman" w:cs="Times New Roman"/>
          <w:sz w:val="24"/>
          <w:szCs w:val="24"/>
        </w:rPr>
      </w:pPr>
    </w:p>
    <w:p w:rsidR="0032622A" w:rsidRDefault="0032622A" w:rsidP="0032622A">
      <w:pPr>
        <w:jc w:val="left"/>
        <w:rPr>
          <w:rFonts w:ascii="Times New Roman" w:eastAsia="Times New Roman" w:hAnsi="Times New Roman" w:cs="Times New Roman"/>
          <w:sz w:val="24"/>
          <w:szCs w:val="24"/>
        </w:rPr>
      </w:pPr>
    </w:p>
    <w:p w:rsidR="0032622A" w:rsidRDefault="0032622A" w:rsidP="0032622A">
      <w:pPr>
        <w:jc w:val="left"/>
        <w:rPr>
          <w:rFonts w:ascii="Times New Roman" w:eastAsia="Times New Roman" w:hAnsi="Times New Roman" w:cs="Times New Roman"/>
          <w:sz w:val="24"/>
          <w:szCs w:val="24"/>
        </w:rPr>
      </w:pPr>
    </w:p>
    <w:p w:rsidR="00EC5788" w:rsidRPr="0032622A" w:rsidRDefault="0032622A" w:rsidP="0032622A">
      <w:pPr>
        <w:jc w:val="left"/>
        <w:rPr>
          <w:rFonts w:ascii="Times New Roman" w:eastAsia="Times New Roman" w:hAnsi="Times New Roman" w:cs="Times New Roman"/>
          <w:sz w:val="24"/>
          <w:szCs w:val="24"/>
        </w:rPr>
      </w:pPr>
      <w:r w:rsidRPr="0032622A">
        <w:rPr>
          <w:rFonts w:ascii="Times New Roman" w:eastAsia="Times New Roman" w:hAnsi="Times New Roman" w:cs="Times New Roman"/>
          <w:color w:val="000000"/>
          <w:sz w:val="24"/>
          <w:szCs w:val="24"/>
        </w:rPr>
        <w:lastRenderedPageBreak/>
        <w:t>Now restate the passage in your own words. Change the color of the font to green.</w:t>
      </w:r>
      <w:r w:rsidRPr="0032622A">
        <w:rPr>
          <w:rFonts w:ascii="Times New Roman" w:eastAsia="Times New Roman" w:hAnsi="Times New Roman" w:cs="Times New Roman"/>
          <w:color w:val="000000"/>
          <w:sz w:val="24"/>
          <w:szCs w:val="24"/>
        </w:rPr>
        <w:br/>
      </w:r>
      <w:r w:rsidRPr="0032622A">
        <w:rPr>
          <w:rFonts w:ascii="Times New Roman" w:eastAsia="Times New Roman" w:hAnsi="Times New Roman" w:cs="Times New Roman"/>
          <w:color w:val="000000"/>
          <w:sz w:val="24"/>
          <w:szCs w:val="24"/>
        </w:rPr>
        <w:br/>
      </w:r>
      <w:r w:rsidRPr="0032622A">
        <w:rPr>
          <w:rFonts w:ascii="Times New Roman" w:eastAsia="Times New Roman" w:hAnsi="Times New Roman" w:cs="Times New Roman"/>
          <w:color w:val="38761D"/>
          <w:sz w:val="24"/>
          <w:szCs w:val="24"/>
        </w:rPr>
        <w:br/>
      </w:r>
      <w:r w:rsidRPr="0032622A">
        <w:rPr>
          <w:rFonts w:ascii="Times New Roman" w:eastAsia="Times New Roman" w:hAnsi="Times New Roman" w:cs="Times New Roman"/>
          <w:color w:val="00FF00"/>
          <w:sz w:val="24"/>
          <w:szCs w:val="24"/>
        </w:rPr>
        <w:br/>
      </w:r>
      <w:r w:rsidRPr="0032622A">
        <w:rPr>
          <w:rFonts w:ascii="Times New Roman" w:eastAsia="Times New Roman" w:hAnsi="Times New Roman" w:cs="Times New Roman"/>
          <w:color w:val="000000"/>
          <w:sz w:val="24"/>
          <w:szCs w:val="24"/>
        </w:rPr>
        <w:br/>
      </w:r>
      <w:r w:rsidRPr="0032622A">
        <w:rPr>
          <w:rFonts w:ascii="Times New Roman" w:eastAsia="Times New Roman" w:hAnsi="Times New Roman" w:cs="Times New Roman"/>
          <w:color w:val="000000"/>
          <w:sz w:val="24"/>
          <w:szCs w:val="24"/>
        </w:rPr>
        <w:br/>
      </w:r>
      <w:r w:rsidRPr="0032622A">
        <w:rPr>
          <w:rFonts w:ascii="Times New Roman" w:eastAsia="Times New Roman" w:hAnsi="Times New Roman" w:cs="Times New Roman"/>
          <w:color w:val="000000"/>
          <w:sz w:val="24"/>
          <w:szCs w:val="24"/>
        </w:rPr>
        <w:br/>
      </w:r>
      <w:r w:rsidRPr="0032622A">
        <w:rPr>
          <w:rFonts w:ascii="Times New Roman" w:eastAsia="Times New Roman" w:hAnsi="Times New Roman" w:cs="Times New Roman"/>
          <w:color w:val="000000"/>
          <w:sz w:val="24"/>
          <w:szCs w:val="24"/>
        </w:rPr>
        <w:br/>
        <w:t xml:space="preserve">Put this document into your Performance Assessment folder and await approval from your instructor before you continue. </w:t>
      </w:r>
      <w:r w:rsidRPr="0032622A">
        <w:rPr>
          <w:rFonts w:ascii="Times New Roman" w:eastAsia="Times New Roman" w:hAnsi="Times New Roman" w:cs="Times New Roman"/>
          <w:color w:val="000000"/>
          <w:sz w:val="24"/>
          <w:szCs w:val="24"/>
        </w:rPr>
        <w:br/>
      </w:r>
    </w:p>
    <w:sectPr w:rsidR="00EC5788" w:rsidRPr="0032622A" w:rsidSect="00EC5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6D8"/>
    <w:multiLevelType w:val="hybridMultilevel"/>
    <w:tmpl w:val="3AB8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33CF"/>
    <w:multiLevelType w:val="multilevel"/>
    <w:tmpl w:val="86FA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D164F"/>
    <w:multiLevelType w:val="multilevel"/>
    <w:tmpl w:val="289C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B6EC1"/>
    <w:multiLevelType w:val="hybridMultilevel"/>
    <w:tmpl w:val="A7A4AB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68267D"/>
    <w:multiLevelType w:val="hybridMultilevel"/>
    <w:tmpl w:val="A2CE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7482F"/>
    <w:multiLevelType w:val="hybridMultilevel"/>
    <w:tmpl w:val="EFCCF5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8528C"/>
    <w:multiLevelType w:val="hybridMultilevel"/>
    <w:tmpl w:val="FE14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61621"/>
    <w:multiLevelType w:val="multilevel"/>
    <w:tmpl w:val="4742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17142"/>
    <w:multiLevelType w:val="multilevel"/>
    <w:tmpl w:val="6322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95B10"/>
    <w:multiLevelType w:val="hybridMultilevel"/>
    <w:tmpl w:val="6AA0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C2CB2"/>
    <w:multiLevelType w:val="multilevel"/>
    <w:tmpl w:val="EC5C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23E2D"/>
    <w:multiLevelType w:val="hybridMultilevel"/>
    <w:tmpl w:val="2F70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06D2A"/>
    <w:multiLevelType w:val="hybridMultilevel"/>
    <w:tmpl w:val="80C2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A10B3"/>
    <w:multiLevelType w:val="hybridMultilevel"/>
    <w:tmpl w:val="C7E65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36ED6"/>
    <w:multiLevelType w:val="hybridMultilevel"/>
    <w:tmpl w:val="6A98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A4FD7"/>
    <w:multiLevelType w:val="hybridMultilevel"/>
    <w:tmpl w:val="6924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D4590"/>
    <w:multiLevelType w:val="hybridMultilevel"/>
    <w:tmpl w:val="F1F872B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7"/>
  </w:num>
  <w:num w:numId="2">
    <w:abstractNumId w:val="8"/>
  </w:num>
  <w:num w:numId="3">
    <w:abstractNumId w:val="10"/>
  </w:num>
  <w:num w:numId="4">
    <w:abstractNumId w:val="1"/>
  </w:num>
  <w:num w:numId="5">
    <w:abstractNumId w:val="2"/>
  </w:num>
  <w:num w:numId="6">
    <w:abstractNumId w:val="14"/>
  </w:num>
  <w:num w:numId="7">
    <w:abstractNumId w:val="11"/>
  </w:num>
  <w:num w:numId="8">
    <w:abstractNumId w:val="0"/>
  </w:num>
  <w:num w:numId="9">
    <w:abstractNumId w:val="16"/>
  </w:num>
  <w:num w:numId="10">
    <w:abstractNumId w:val="4"/>
  </w:num>
  <w:num w:numId="11">
    <w:abstractNumId w:val="15"/>
  </w:num>
  <w:num w:numId="12">
    <w:abstractNumId w:val="9"/>
  </w:num>
  <w:num w:numId="13">
    <w:abstractNumId w:val="12"/>
  </w:num>
  <w:num w:numId="14">
    <w:abstractNumId w:val="6"/>
  </w:num>
  <w:num w:numId="15">
    <w:abstractNumId w:val="13"/>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32622A"/>
    <w:rsid w:val="002F744C"/>
    <w:rsid w:val="0032622A"/>
    <w:rsid w:val="003D481A"/>
    <w:rsid w:val="00700F79"/>
    <w:rsid w:val="00EC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9BD7D-DFE1-4CAC-8A2A-9F72A255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22A"/>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326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19328">
      <w:bodyDiv w:val="1"/>
      <w:marLeft w:val="0"/>
      <w:marRight w:val="0"/>
      <w:marTop w:val="0"/>
      <w:marBottom w:val="0"/>
      <w:divBdr>
        <w:top w:val="none" w:sz="0" w:space="0" w:color="auto"/>
        <w:left w:val="none" w:sz="0" w:space="0" w:color="auto"/>
        <w:bottom w:val="none" w:sz="0" w:space="0" w:color="auto"/>
        <w:right w:val="none" w:sz="0" w:space="0" w:color="auto"/>
      </w:divBdr>
    </w:div>
    <w:div w:id="6346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Install User</cp:lastModifiedBy>
  <cp:revision>2</cp:revision>
  <dcterms:created xsi:type="dcterms:W3CDTF">2017-01-05T18:49:00Z</dcterms:created>
  <dcterms:modified xsi:type="dcterms:W3CDTF">2017-10-31T12:19:00Z</dcterms:modified>
</cp:coreProperties>
</file>